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41F01" w:rsidRDefault="00FE7B9A">
      <w:pPr>
        <w:spacing w:before="240"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Ventura Unified Education Association to </w:t>
      </w:r>
    </w:p>
    <w:p w14:paraId="00000002" w14:textId="77777777" w:rsidR="00D41F01" w:rsidRDefault="00FE7B9A">
      <w:pPr>
        <w:spacing w:before="240"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Ventura Unified School District</w:t>
      </w:r>
    </w:p>
    <w:p w14:paraId="00000003" w14:textId="77777777" w:rsidR="00D41F01" w:rsidRDefault="00FE7B9A">
      <w:pPr>
        <w:shd w:val="clear" w:color="auto" w:fill="FFFFFF"/>
        <w:jc w:val="center"/>
        <w:rPr>
          <w:sz w:val="24"/>
          <w:szCs w:val="24"/>
        </w:rPr>
      </w:pPr>
      <w:r>
        <w:rPr>
          <w:b/>
          <w:sz w:val="24"/>
          <w:szCs w:val="24"/>
        </w:rPr>
        <w:t>VUEA Counter Proposal #1– September 13, 2023</w:t>
      </w:r>
      <w:r>
        <w:rPr>
          <w:sz w:val="24"/>
          <w:szCs w:val="24"/>
        </w:rPr>
        <w:t xml:space="preserve"> </w:t>
      </w:r>
    </w:p>
    <w:p w14:paraId="00000004" w14:textId="77777777" w:rsidR="00D41F01" w:rsidRDefault="00FE7B9A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</w:p>
    <w:p w14:paraId="00000005" w14:textId="77777777" w:rsidR="00D41F01" w:rsidRDefault="00FE7B9A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VUEA counter proposes the following terms related to HSA Health Plans:</w:t>
      </w:r>
      <w:r>
        <w:rPr>
          <w:sz w:val="24"/>
          <w:szCs w:val="24"/>
        </w:rPr>
        <w:t xml:space="preserve"> </w:t>
      </w:r>
    </w:p>
    <w:p w14:paraId="00000006" w14:textId="77777777" w:rsidR="00D41F01" w:rsidRDefault="00FE7B9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 xml:space="preserve">Effective January 1, 2024, the District shall continue to fund the full premium costs for full-time unit members selecting a Health Benefits Plan (including Vision and Dental) and </w:t>
      </w:r>
      <w:r>
        <w:rPr>
          <w:sz w:val="24"/>
          <w:szCs w:val="24"/>
        </w:rPr>
        <w:t xml:space="preserve">shall contribute a pro-rated amount for part-time unit members as per Article 18 of the VUSD/VUEA CBA. </w:t>
      </w:r>
    </w:p>
    <w:p w14:paraId="00000007" w14:textId="77777777" w:rsidR="00D41F01" w:rsidRDefault="00FE7B9A">
      <w:pPr>
        <w:shd w:val="clear" w:color="auto" w:fill="FFFFFF"/>
        <w:jc w:val="both"/>
        <w:rPr>
          <w:b/>
          <w:strike/>
          <w:color w:val="0000FF"/>
          <w:sz w:val="24"/>
          <w:szCs w:val="24"/>
        </w:rPr>
      </w:pPr>
      <w:r>
        <w:rPr>
          <w:b/>
          <w:strike/>
          <w:color w:val="0000FF"/>
          <w:sz w:val="24"/>
          <w:szCs w:val="24"/>
        </w:rPr>
        <w:t>Article 19 C. 4. Medical Cost Trigger Once the total cost of</w:t>
      </w:r>
    </w:p>
    <w:p w14:paraId="00000008" w14:textId="77777777" w:rsidR="00D41F01" w:rsidRDefault="00FE7B9A">
      <w:pPr>
        <w:shd w:val="clear" w:color="auto" w:fill="FFFFFF"/>
        <w:jc w:val="both"/>
        <w:rPr>
          <w:b/>
          <w:strike/>
          <w:color w:val="0000FF"/>
          <w:sz w:val="24"/>
          <w:szCs w:val="24"/>
        </w:rPr>
      </w:pPr>
      <w:r>
        <w:rPr>
          <w:b/>
          <w:strike/>
          <w:color w:val="0000FF"/>
          <w:sz w:val="24"/>
          <w:szCs w:val="24"/>
        </w:rPr>
        <w:t>health and welfare benefits in the new GPO exceeds $23,195,289 (ninety (90%) of</w:t>
      </w:r>
    </w:p>
    <w:p w14:paraId="00000009" w14:textId="77777777" w:rsidR="00D41F01" w:rsidRDefault="00FE7B9A">
      <w:pPr>
        <w:shd w:val="clear" w:color="auto" w:fill="FFFFFF"/>
        <w:jc w:val="both"/>
        <w:rPr>
          <w:b/>
          <w:strike/>
          <w:color w:val="0000FF"/>
          <w:sz w:val="24"/>
          <w:szCs w:val="24"/>
        </w:rPr>
      </w:pPr>
      <w:r>
        <w:rPr>
          <w:b/>
          <w:strike/>
          <w:color w:val="0000FF"/>
          <w:sz w:val="24"/>
          <w:szCs w:val="24"/>
        </w:rPr>
        <w:t>the current</w:t>
      </w:r>
      <w:r>
        <w:rPr>
          <w:b/>
          <w:strike/>
          <w:color w:val="0000FF"/>
          <w:sz w:val="24"/>
          <w:szCs w:val="24"/>
        </w:rPr>
        <w:t xml:space="preserve"> total amount of $25,772,544) the parties agree to bargain in good faith</w:t>
      </w:r>
    </w:p>
    <w:p w14:paraId="0000000A" w14:textId="77777777" w:rsidR="00D41F01" w:rsidRDefault="00FE7B9A">
      <w:pPr>
        <w:shd w:val="clear" w:color="auto" w:fill="FFFFFF"/>
        <w:jc w:val="both"/>
        <w:rPr>
          <w:b/>
          <w:strike/>
          <w:color w:val="0000FF"/>
          <w:sz w:val="24"/>
          <w:szCs w:val="24"/>
        </w:rPr>
      </w:pPr>
      <w:r>
        <w:rPr>
          <w:b/>
          <w:strike/>
          <w:color w:val="0000FF"/>
          <w:sz w:val="24"/>
          <w:szCs w:val="24"/>
        </w:rPr>
        <w:t>(VUEA will be represented in the bargaining by their bargaining team), to explore</w:t>
      </w:r>
    </w:p>
    <w:p w14:paraId="0000000B" w14:textId="77777777" w:rsidR="00D41F01" w:rsidRDefault="00FE7B9A">
      <w:pPr>
        <w:shd w:val="clear" w:color="auto" w:fill="FFFFFF"/>
        <w:jc w:val="both"/>
        <w:rPr>
          <w:b/>
          <w:strike/>
          <w:color w:val="0000FF"/>
          <w:sz w:val="24"/>
          <w:szCs w:val="24"/>
        </w:rPr>
      </w:pPr>
      <w:r>
        <w:rPr>
          <w:b/>
          <w:strike/>
          <w:color w:val="0000FF"/>
          <w:sz w:val="24"/>
          <w:szCs w:val="24"/>
        </w:rPr>
        <w:t>all possible medical plan changes to keep the total cost below $25,772,544. When</w:t>
      </w:r>
    </w:p>
    <w:p w14:paraId="0000000C" w14:textId="77777777" w:rsidR="00D41F01" w:rsidRDefault="00FE7B9A">
      <w:pPr>
        <w:shd w:val="clear" w:color="auto" w:fill="FFFFFF"/>
        <w:jc w:val="both"/>
        <w:rPr>
          <w:b/>
          <w:strike/>
          <w:color w:val="0000FF"/>
          <w:sz w:val="24"/>
          <w:szCs w:val="24"/>
        </w:rPr>
      </w:pPr>
      <w:r>
        <w:rPr>
          <w:b/>
          <w:strike/>
          <w:color w:val="0000FF"/>
          <w:sz w:val="24"/>
          <w:szCs w:val="24"/>
        </w:rPr>
        <w:t>an agreement is reac</w:t>
      </w:r>
      <w:r>
        <w:rPr>
          <w:b/>
          <w:strike/>
          <w:color w:val="0000FF"/>
          <w:sz w:val="24"/>
          <w:szCs w:val="24"/>
        </w:rPr>
        <w:t>hed on changes, the changes shall be referred to formal</w:t>
      </w:r>
    </w:p>
    <w:p w14:paraId="0000000D" w14:textId="77777777" w:rsidR="00D41F01" w:rsidRDefault="00FE7B9A">
      <w:pPr>
        <w:shd w:val="clear" w:color="auto" w:fill="FFFFFF"/>
        <w:jc w:val="both"/>
        <w:rPr>
          <w:b/>
          <w:strike/>
          <w:color w:val="0000FF"/>
          <w:sz w:val="24"/>
          <w:szCs w:val="24"/>
        </w:rPr>
      </w:pPr>
      <w:r>
        <w:rPr>
          <w:b/>
          <w:strike/>
          <w:color w:val="0000FF"/>
          <w:sz w:val="24"/>
          <w:szCs w:val="24"/>
        </w:rPr>
        <w:t>bargaining to implement the agreed upon changes, based upon a vote by the</w:t>
      </w:r>
    </w:p>
    <w:p w14:paraId="0000000E" w14:textId="77777777" w:rsidR="00D41F01" w:rsidRDefault="00FE7B9A">
      <w:pPr>
        <w:shd w:val="clear" w:color="auto" w:fill="FFFFFF"/>
        <w:jc w:val="both"/>
        <w:rPr>
          <w:b/>
          <w:strike/>
          <w:color w:val="0000FF"/>
          <w:sz w:val="24"/>
          <w:szCs w:val="24"/>
        </w:rPr>
      </w:pPr>
      <w:r>
        <w:rPr>
          <w:b/>
          <w:strike/>
          <w:color w:val="0000FF"/>
          <w:sz w:val="24"/>
          <w:szCs w:val="24"/>
        </w:rPr>
        <w:t>VUEA membership and ratification by the VUSD School Board. It is the parties’</w:t>
      </w:r>
    </w:p>
    <w:p w14:paraId="0000000F" w14:textId="77777777" w:rsidR="00D41F01" w:rsidRDefault="00FE7B9A">
      <w:pPr>
        <w:shd w:val="clear" w:color="auto" w:fill="FFFFFF"/>
        <w:jc w:val="both"/>
        <w:rPr>
          <w:b/>
          <w:strike/>
          <w:color w:val="0000FF"/>
          <w:sz w:val="24"/>
          <w:szCs w:val="24"/>
        </w:rPr>
      </w:pPr>
      <w:r>
        <w:rPr>
          <w:b/>
          <w:strike/>
          <w:color w:val="0000FF"/>
          <w:sz w:val="24"/>
          <w:szCs w:val="24"/>
        </w:rPr>
        <w:t>intent that all eligible unit members’ health an</w:t>
      </w:r>
      <w:r>
        <w:rPr>
          <w:b/>
          <w:strike/>
          <w:color w:val="0000FF"/>
          <w:sz w:val="24"/>
          <w:szCs w:val="24"/>
        </w:rPr>
        <w:t>d welfare premium costs be</w:t>
      </w:r>
    </w:p>
    <w:p w14:paraId="00000010" w14:textId="77777777" w:rsidR="00D41F01" w:rsidRDefault="00FE7B9A">
      <w:pPr>
        <w:shd w:val="clear" w:color="auto" w:fill="FFFFFF"/>
        <w:jc w:val="both"/>
        <w:rPr>
          <w:b/>
          <w:strike/>
          <w:color w:val="0000FF"/>
          <w:sz w:val="24"/>
          <w:szCs w:val="24"/>
        </w:rPr>
      </w:pPr>
      <w:r>
        <w:rPr>
          <w:b/>
          <w:strike/>
          <w:color w:val="0000FF"/>
          <w:sz w:val="24"/>
          <w:szCs w:val="24"/>
        </w:rPr>
        <w:t xml:space="preserve">fully-funded by the </w:t>
      </w:r>
      <w:proofErr w:type="gramStart"/>
      <w:r>
        <w:rPr>
          <w:b/>
          <w:strike/>
          <w:color w:val="0000FF"/>
          <w:sz w:val="24"/>
          <w:szCs w:val="24"/>
        </w:rPr>
        <w:t>District</w:t>
      </w:r>
      <w:proofErr w:type="gramEnd"/>
      <w:r>
        <w:rPr>
          <w:b/>
          <w:strike/>
          <w:color w:val="0000FF"/>
          <w:sz w:val="24"/>
          <w:szCs w:val="24"/>
        </w:rPr>
        <w:t xml:space="preserve"> until there is a subsequent, negotiated total</w:t>
      </w:r>
    </w:p>
    <w:p w14:paraId="00000011" w14:textId="77777777" w:rsidR="00D41F01" w:rsidRDefault="00FE7B9A">
      <w:pPr>
        <w:shd w:val="clear" w:color="auto" w:fill="FFFFFF"/>
        <w:jc w:val="both"/>
        <w:rPr>
          <w:b/>
          <w:strike/>
          <w:color w:val="0000FF"/>
          <w:sz w:val="24"/>
          <w:szCs w:val="24"/>
        </w:rPr>
      </w:pPr>
      <w:r>
        <w:rPr>
          <w:b/>
          <w:strike/>
          <w:color w:val="0000FF"/>
          <w:sz w:val="24"/>
          <w:szCs w:val="24"/>
        </w:rPr>
        <w:t>compensation agreement.</w:t>
      </w:r>
    </w:p>
    <w:p w14:paraId="00000012" w14:textId="77777777" w:rsidR="00D41F01" w:rsidRDefault="00FE7B9A">
      <w:pPr>
        <w:shd w:val="clear" w:color="auto" w:fill="FFFFFF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sz w:val="24"/>
          <w:szCs w:val="24"/>
        </w:rPr>
        <w:t xml:space="preserve">District shall offer the proposed Health Benefits Plans (Anthem PPO-85/15, </w:t>
      </w:r>
      <w:proofErr w:type="gramStart"/>
      <w:r>
        <w:rPr>
          <w:sz w:val="24"/>
          <w:szCs w:val="24"/>
        </w:rPr>
        <w:t>HSA  PPO</w:t>
      </w:r>
      <w:proofErr w:type="gramEnd"/>
      <w:r>
        <w:rPr>
          <w:sz w:val="24"/>
          <w:szCs w:val="24"/>
        </w:rPr>
        <w:t xml:space="preserve"> 90/10, </w:t>
      </w:r>
      <w:r>
        <w:rPr>
          <w:strike/>
          <w:color w:val="00B050"/>
          <w:sz w:val="24"/>
          <w:szCs w:val="24"/>
        </w:rPr>
        <w:t>HSA PPO 60/40 (Tiered Rate Plan),</w:t>
      </w:r>
      <w:r>
        <w:rPr>
          <w:sz w:val="24"/>
          <w:szCs w:val="24"/>
        </w:rPr>
        <w:t xml:space="preserve"> H</w:t>
      </w:r>
      <w:r>
        <w:rPr>
          <w:sz w:val="24"/>
          <w:szCs w:val="24"/>
        </w:rPr>
        <w:t xml:space="preserve">MO 30 Kaiser,  HMO HSA- $3000, </w:t>
      </w:r>
      <w:r>
        <w:rPr>
          <w:strike/>
          <w:color w:val="00B050"/>
          <w:sz w:val="24"/>
          <w:szCs w:val="24"/>
        </w:rPr>
        <w:t>HMO HSA- $4500 (Tiered Rate Plan)</w:t>
      </w:r>
      <w:r>
        <w:rPr>
          <w:color w:val="00B050"/>
          <w:sz w:val="24"/>
          <w:szCs w:val="24"/>
        </w:rPr>
        <w:t xml:space="preserve">. </w:t>
      </w:r>
    </w:p>
    <w:p w14:paraId="00000013" w14:textId="77777777" w:rsidR="00D41F01" w:rsidRDefault="00FE7B9A">
      <w:pPr>
        <w:shd w:val="clear" w:color="auto" w:fill="FFFFFF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In addition, the district shall fund the maximum</w:t>
      </w:r>
      <w:r>
        <w:rPr>
          <w:b/>
          <w:color w:val="00B050"/>
          <w:sz w:val="24"/>
          <w:szCs w:val="24"/>
        </w:rPr>
        <w:t xml:space="preserve"> IRS-allowable individual</w:t>
      </w:r>
      <w:r>
        <w:rPr>
          <w:strike/>
          <w:sz w:val="24"/>
          <w:szCs w:val="24"/>
        </w:rPr>
        <w:t xml:space="preserve"> </w:t>
      </w:r>
      <w:r>
        <w:rPr>
          <w:b/>
          <w:color w:val="00B050"/>
          <w:sz w:val="24"/>
          <w:szCs w:val="24"/>
        </w:rPr>
        <w:t xml:space="preserve">contribution </w:t>
      </w:r>
      <w:r>
        <w:rPr>
          <w:b/>
          <w:strike/>
          <w:color w:val="0000FF"/>
          <w:sz w:val="24"/>
          <w:szCs w:val="24"/>
        </w:rPr>
        <w:t>contribute $2,300</w:t>
      </w:r>
      <w:r>
        <w:rPr>
          <w:b/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 xml:space="preserve">to unit members selecting HSA accounts </w:t>
      </w:r>
      <w:r>
        <w:rPr>
          <w:b/>
          <w:color w:val="0000FF"/>
          <w:sz w:val="24"/>
          <w:szCs w:val="24"/>
        </w:rPr>
        <w:t>plan year 01/01/24 to 12/31/24.</w:t>
      </w:r>
      <w:r>
        <w:rPr>
          <w:color w:val="0000FF"/>
          <w:sz w:val="24"/>
          <w:szCs w:val="24"/>
        </w:rPr>
        <w:t xml:space="preserve"> </w:t>
      </w:r>
    </w:p>
    <w:p w14:paraId="00000014" w14:textId="77777777" w:rsidR="00D41F01" w:rsidRDefault="00D41F01"/>
    <w:sectPr w:rsidR="00D41F0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01"/>
    <w:rsid w:val="00D41F01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709F10-A18B-4878-BEF7-263E05A8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>Moorpark College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LaFave</dc:creator>
  <cp:lastModifiedBy>Andrew LaFave</cp:lastModifiedBy>
  <cp:revision>2</cp:revision>
  <dcterms:created xsi:type="dcterms:W3CDTF">2023-09-13T23:13:00Z</dcterms:created>
  <dcterms:modified xsi:type="dcterms:W3CDTF">2023-09-13T23:13:00Z</dcterms:modified>
</cp:coreProperties>
</file>